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B2" w:rsidRDefault="00CE46B2" w:rsidP="00CE46B2">
      <w:pPr>
        <w:tabs>
          <w:tab w:val="left" w:pos="8175"/>
        </w:tabs>
      </w:pPr>
      <w:r>
        <w:rPr>
          <w:noProof/>
        </w:rPr>
        <w:drawing>
          <wp:inline distT="0" distB="0" distL="0" distR="0">
            <wp:extent cx="1295400" cy="1248498"/>
            <wp:effectExtent l="19050" t="0" r="0" b="0"/>
            <wp:docPr id="5" name="Рисунок 5" descr="C:\Users\user\Desktop\krugl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krugla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A200FD" w:rsidRPr="00CE46B2" w:rsidRDefault="00CE46B2" w:rsidP="00CE46B2">
      <w:pPr>
        <w:tabs>
          <w:tab w:val="left" w:pos="8175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E46B2">
        <w:rPr>
          <w:rFonts w:ascii="Times New Roman" w:hAnsi="Times New Roman" w:cs="Times New Roman"/>
          <w:b/>
          <w:color w:val="FF0000"/>
          <w:sz w:val="24"/>
        </w:rPr>
        <w:t>Памятка для родителей «Ребёнок с РАС, поступающий в ДОУ»</w:t>
      </w:r>
    </w:p>
    <w:p w:rsidR="00CE46B2" w:rsidRPr="00CE46B2" w:rsidRDefault="00CE46B2" w:rsidP="00CE46B2">
      <w:pPr>
        <w:tabs>
          <w:tab w:val="left" w:pos="8175"/>
        </w:tabs>
        <w:jc w:val="center"/>
        <w:rPr>
          <w:rFonts w:ascii="Times New Roman" w:hAnsi="Times New Roman" w:cs="Times New Roman"/>
          <w:b/>
          <w:color w:val="FF0000"/>
        </w:rPr>
      </w:pPr>
      <w:r>
        <w:rPr>
          <w:noProof/>
        </w:rPr>
        <w:drawing>
          <wp:inline distT="0" distB="0" distL="0" distR="0">
            <wp:extent cx="5934075" cy="6296025"/>
            <wp:effectExtent l="19050" t="0" r="9525" b="0"/>
            <wp:docPr id="4" name="Рисунок 4" descr="C:\Users\user\AppData\Local\Microsoft\Windows\INetCache\Content.Word\Ребёнок с РАС, поступающий в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Ребёнок с РАС, поступающий в ДО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6B2" w:rsidRPr="00CE46B2" w:rsidSect="00CE46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6B2"/>
    <w:rsid w:val="00854EDE"/>
    <w:rsid w:val="00A200FD"/>
    <w:rsid w:val="00CE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2021-01-25T15:04:00Z</dcterms:created>
  <dcterms:modified xsi:type="dcterms:W3CDTF">2025-02-04T12:47:00Z</dcterms:modified>
</cp:coreProperties>
</file>